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D13B2" w14:textId="5421302A" w:rsidR="00043EB2" w:rsidRDefault="00A418A6" w:rsidP="00F84870">
      <w:pPr>
        <w:jc w:val="center"/>
        <w:rPr>
          <w:rFonts w:ascii="ＭＳ ゴシック" w:eastAsia="ＭＳ ゴシック" w:hAnsi="ＭＳ ゴシック"/>
        </w:rPr>
      </w:pPr>
      <w:r>
        <w:rPr>
          <w:rFonts w:ascii="ＭＳ ゴシック" w:eastAsia="ＭＳ ゴシック" w:hAnsi="ＭＳ ゴシック" w:hint="eastAsia"/>
        </w:rPr>
        <w:t>共同リース事業規約</w:t>
      </w:r>
    </w:p>
    <w:p w14:paraId="1FA97E84" w14:textId="77777777" w:rsidR="00043EB2" w:rsidRDefault="00043EB2"/>
    <w:p w14:paraId="44674254" w14:textId="77777777" w:rsidR="00043EB2" w:rsidRDefault="00A418A6">
      <w:r>
        <w:rPr>
          <w:rFonts w:hint="eastAsia"/>
        </w:rPr>
        <w:t>（目　的）</w:t>
      </w:r>
    </w:p>
    <w:p w14:paraId="48686915" w14:textId="77777777" w:rsidR="00043EB2" w:rsidRDefault="00A418A6">
      <w:pPr>
        <w:ind w:left="210" w:hangingChars="100" w:hanging="210"/>
      </w:pPr>
      <w:r>
        <w:rPr>
          <w:rFonts w:hint="eastAsia"/>
        </w:rPr>
        <w:t>第１条　この規約は、本組合が定款第○条第○号に掲げる事業（以下「共同リース事業」という。）を行うために必要な手続、方法その他の事項について定め、もって共同リース事業の円滑な運営を図ることを目的とする。</w:t>
      </w:r>
    </w:p>
    <w:p w14:paraId="689418ED" w14:textId="77777777" w:rsidR="00043EB2" w:rsidRDefault="00043EB2"/>
    <w:p w14:paraId="148D352F" w14:textId="77777777" w:rsidR="00043EB2" w:rsidRDefault="00A418A6">
      <w:r>
        <w:rPr>
          <w:rFonts w:hint="eastAsia"/>
        </w:rPr>
        <w:t>（委員会の設置）</w:t>
      </w:r>
    </w:p>
    <w:p w14:paraId="083E13EF" w14:textId="77777777" w:rsidR="00043EB2" w:rsidRDefault="00A418A6">
      <w:r>
        <w:rPr>
          <w:rFonts w:hint="eastAsia"/>
        </w:rPr>
        <w:t>第２条本組合にリース委員会を設置する。</w:t>
      </w:r>
    </w:p>
    <w:p w14:paraId="508F72B8" w14:textId="77777777" w:rsidR="00043EB2" w:rsidRDefault="00A418A6">
      <w:r>
        <w:rPr>
          <w:rFonts w:hint="eastAsia"/>
        </w:rPr>
        <w:t>２　前項のリース委員会の組織及び運営に関する事項は別に定める。</w:t>
      </w:r>
    </w:p>
    <w:p w14:paraId="2A30CDD8" w14:textId="77777777" w:rsidR="00043EB2" w:rsidRDefault="00043EB2"/>
    <w:p w14:paraId="2D559882" w14:textId="77777777" w:rsidR="00043EB2" w:rsidRDefault="00A418A6">
      <w:r>
        <w:rPr>
          <w:rFonts w:hint="eastAsia"/>
        </w:rPr>
        <w:t>（資　金）</w:t>
      </w:r>
    </w:p>
    <w:p w14:paraId="47C8802E" w14:textId="77777777" w:rsidR="00043EB2" w:rsidRDefault="00A418A6">
      <w:pPr>
        <w:ind w:left="210" w:hangingChars="100" w:hanging="210"/>
      </w:pPr>
      <w:r>
        <w:rPr>
          <w:rFonts w:hint="eastAsia"/>
        </w:rPr>
        <w:t>第３条共同リース事業に必要な資金は、本組合の自己資金及び取引金融機関等からの借入金をもって充てる。</w:t>
      </w:r>
    </w:p>
    <w:p w14:paraId="71EA2D17" w14:textId="77777777" w:rsidR="00043EB2" w:rsidRDefault="00043EB2"/>
    <w:p w14:paraId="3FD0B707" w14:textId="77777777" w:rsidR="00043EB2" w:rsidRDefault="00A418A6">
      <w:r>
        <w:rPr>
          <w:rFonts w:hint="eastAsia"/>
        </w:rPr>
        <w:t>（利用限度）</w:t>
      </w:r>
    </w:p>
    <w:p w14:paraId="450A6222" w14:textId="77777777" w:rsidR="00043EB2" w:rsidRDefault="00A418A6">
      <w:r>
        <w:rPr>
          <w:rFonts w:hint="eastAsia"/>
        </w:rPr>
        <w:t>第４条　１組合員に対するリース利用限度は、原則として○○○○万円とする。</w:t>
      </w:r>
    </w:p>
    <w:p w14:paraId="3A637CFB" w14:textId="77777777" w:rsidR="00043EB2" w:rsidRDefault="00043EB2"/>
    <w:p w14:paraId="15BE7FBB" w14:textId="77777777" w:rsidR="00043EB2" w:rsidRDefault="00A418A6">
      <w:r>
        <w:rPr>
          <w:rFonts w:hint="eastAsia"/>
        </w:rPr>
        <w:t>（リースの方法）</w:t>
      </w:r>
    </w:p>
    <w:p w14:paraId="4836D48B" w14:textId="77777777" w:rsidR="00043EB2" w:rsidRDefault="00A418A6">
      <w:pPr>
        <w:ind w:left="210" w:hangingChars="100" w:hanging="210"/>
      </w:pPr>
      <w:r>
        <w:rPr>
          <w:rFonts w:hint="eastAsia"/>
        </w:rPr>
        <w:t>第５条　リースはファイナンスリースとし、別に定めるリース契約書（略）により行うものとする。</w:t>
      </w:r>
    </w:p>
    <w:p w14:paraId="7A84A764" w14:textId="77777777" w:rsidR="00043EB2" w:rsidRDefault="00043EB2"/>
    <w:p w14:paraId="4E16B1CC" w14:textId="77777777" w:rsidR="00043EB2" w:rsidRDefault="00A418A6">
      <w:r>
        <w:rPr>
          <w:rFonts w:hint="eastAsia"/>
        </w:rPr>
        <w:t>（担保及び保証人）</w:t>
      </w:r>
    </w:p>
    <w:p w14:paraId="57AFAC5C" w14:textId="77777777" w:rsidR="00043EB2" w:rsidRDefault="00A418A6">
      <w:pPr>
        <w:ind w:left="210" w:hangingChars="100" w:hanging="210"/>
      </w:pPr>
      <w:r>
        <w:rPr>
          <w:rFonts w:hint="eastAsia"/>
        </w:rPr>
        <w:t>第６条　本組合は、前条のリースに際して、必要があると認めるときは、組合員から担保を提供させ又は連帯保証人を立てさせることができる。</w:t>
      </w:r>
    </w:p>
    <w:p w14:paraId="097429AE" w14:textId="77777777" w:rsidR="00043EB2" w:rsidRDefault="00043EB2"/>
    <w:p w14:paraId="486FAD09" w14:textId="77777777" w:rsidR="00043EB2" w:rsidRDefault="00A418A6">
      <w:r>
        <w:rPr>
          <w:rFonts w:hint="eastAsia"/>
        </w:rPr>
        <w:t>（リースの申込み）</w:t>
      </w:r>
    </w:p>
    <w:p w14:paraId="7F4E0E47" w14:textId="77777777" w:rsidR="00043EB2" w:rsidRDefault="00A418A6">
      <w:pPr>
        <w:ind w:left="210" w:hangingChars="100" w:hanging="210"/>
      </w:pPr>
      <w:r>
        <w:rPr>
          <w:rFonts w:hint="eastAsia"/>
        </w:rPr>
        <w:t>第７条　組合員は、共同リース事業を利用しようとするときは、本組合所定のリース申込書に必要な書類を添えて本組合に提出しなければならない。</w:t>
      </w:r>
    </w:p>
    <w:p w14:paraId="7086BC17" w14:textId="77777777" w:rsidR="00043EB2" w:rsidRDefault="00043EB2"/>
    <w:p w14:paraId="7BEAB9C2" w14:textId="77777777" w:rsidR="00043EB2" w:rsidRDefault="00A418A6">
      <w:r>
        <w:rPr>
          <w:rFonts w:hint="eastAsia"/>
        </w:rPr>
        <w:t>（リースの決定）</w:t>
      </w:r>
    </w:p>
    <w:p w14:paraId="76E54DF8" w14:textId="77777777" w:rsidR="00043EB2" w:rsidRDefault="00A418A6">
      <w:pPr>
        <w:ind w:left="210" w:hangingChars="100" w:hanging="210"/>
      </w:pPr>
      <w:r>
        <w:rPr>
          <w:rFonts w:hint="eastAsia"/>
        </w:rPr>
        <w:t>第８条　前条の申込みを受けた場合、次の事項を調査してリース委員会の意見を徴し、理事会においてリース物件の購入先及び購入金額並びにリース条件等を決定する。</w:t>
      </w:r>
    </w:p>
    <w:p w14:paraId="55ED2518" w14:textId="77777777" w:rsidR="00043EB2" w:rsidRDefault="00A418A6">
      <w:r>
        <w:rPr>
          <w:rFonts w:hint="eastAsia"/>
        </w:rPr>
        <w:t>（１）事業の状況</w:t>
      </w:r>
    </w:p>
    <w:p w14:paraId="05B4E942" w14:textId="77777777" w:rsidR="00043EB2" w:rsidRDefault="00A418A6">
      <w:r>
        <w:rPr>
          <w:rFonts w:hint="eastAsia"/>
        </w:rPr>
        <w:t>（２）申込設備機械等の使途並びその効果</w:t>
      </w:r>
    </w:p>
    <w:p w14:paraId="08652CCC" w14:textId="77777777" w:rsidR="00043EB2" w:rsidRDefault="00A418A6">
      <w:r>
        <w:rPr>
          <w:rFonts w:hint="eastAsia"/>
        </w:rPr>
        <w:t>（３）設置場所</w:t>
      </w:r>
    </w:p>
    <w:p w14:paraId="2C743AD8" w14:textId="77777777" w:rsidR="00043EB2" w:rsidRDefault="00A418A6">
      <w:r>
        <w:rPr>
          <w:rFonts w:hint="eastAsia"/>
        </w:rPr>
        <w:t>（４）事業計画及び資金計画</w:t>
      </w:r>
    </w:p>
    <w:p w14:paraId="020234CF" w14:textId="77777777" w:rsidR="00043EB2" w:rsidRDefault="00A418A6">
      <w:r>
        <w:rPr>
          <w:rFonts w:hint="eastAsia"/>
        </w:rPr>
        <w:lastRenderedPageBreak/>
        <w:t>（５）担保物件</w:t>
      </w:r>
    </w:p>
    <w:p w14:paraId="29B08F7D" w14:textId="77777777" w:rsidR="00043EB2" w:rsidRDefault="00A418A6">
      <w:r>
        <w:rPr>
          <w:rFonts w:hint="eastAsia"/>
        </w:rPr>
        <w:t>（６）保証人の保証能力</w:t>
      </w:r>
    </w:p>
    <w:p w14:paraId="757D8148" w14:textId="77777777" w:rsidR="00043EB2" w:rsidRDefault="00A418A6">
      <w:r>
        <w:rPr>
          <w:rFonts w:hint="eastAsia"/>
        </w:rPr>
        <w:t>（７）その他必要な事項</w:t>
      </w:r>
    </w:p>
    <w:p w14:paraId="6AD593F3" w14:textId="77777777" w:rsidR="00043EB2" w:rsidRDefault="00043EB2"/>
    <w:p w14:paraId="1E99C797" w14:textId="77777777" w:rsidR="00043EB2" w:rsidRDefault="00A418A6">
      <w:r>
        <w:rPr>
          <w:rFonts w:hint="eastAsia"/>
        </w:rPr>
        <w:t>（リース対象物件の種類）</w:t>
      </w:r>
    </w:p>
    <w:p w14:paraId="0C8ABE81" w14:textId="77777777" w:rsidR="00043EB2" w:rsidRDefault="00A418A6">
      <w:r>
        <w:rPr>
          <w:rFonts w:hint="eastAsia"/>
        </w:rPr>
        <w:t>第９条　本組合が行うリースの対象とする物件の種類は、別表（略）のとおりとする。</w:t>
      </w:r>
    </w:p>
    <w:p w14:paraId="41BB1BC0" w14:textId="77777777" w:rsidR="00043EB2" w:rsidRDefault="00043EB2"/>
    <w:p w14:paraId="42247A21" w14:textId="77777777" w:rsidR="00043EB2" w:rsidRDefault="00A418A6">
      <w:r>
        <w:rPr>
          <w:rFonts w:hint="eastAsia"/>
        </w:rPr>
        <w:t>（リース料）</w:t>
      </w:r>
    </w:p>
    <w:p w14:paraId="0C6E149D" w14:textId="77777777" w:rsidR="00043EB2" w:rsidRDefault="00A418A6">
      <w:pPr>
        <w:ind w:left="210" w:hangingChars="100" w:hanging="210"/>
      </w:pPr>
      <w:r>
        <w:rPr>
          <w:rFonts w:ascii="ＭＳ 明朝" w:hAnsi="ＭＳ 明朝" w:hint="eastAsia"/>
        </w:rPr>
        <w:t xml:space="preserve">第10条　</w:t>
      </w:r>
      <w:r>
        <w:rPr>
          <w:rFonts w:hint="eastAsia"/>
        </w:rPr>
        <w:t>組合員に対するリース料には、固定資産税、保険料及びリース物件購入資金の金利等リース手続に要する諸費用を含むものとする。</w:t>
      </w:r>
    </w:p>
    <w:p w14:paraId="76198F97" w14:textId="77777777" w:rsidR="00043EB2" w:rsidRDefault="00A418A6">
      <w:pPr>
        <w:ind w:left="210" w:hangingChars="100" w:hanging="210"/>
      </w:pPr>
      <w:r>
        <w:rPr>
          <w:rFonts w:hint="eastAsia"/>
        </w:rPr>
        <w:t>２　前項のリース料は、リース契約時の金額を最終期限まで継続し、リース期間内にリース料を変更することはできない。</w:t>
      </w:r>
    </w:p>
    <w:p w14:paraId="4DA69BC6" w14:textId="77777777" w:rsidR="00043EB2" w:rsidRDefault="00043EB2"/>
    <w:p w14:paraId="0BB2E7F4" w14:textId="77777777" w:rsidR="00043EB2" w:rsidRDefault="00A418A6">
      <w:r>
        <w:rPr>
          <w:rFonts w:hint="eastAsia"/>
        </w:rPr>
        <w:t>（リース料の支払方法）</w:t>
      </w:r>
    </w:p>
    <w:p w14:paraId="69793A21" w14:textId="77777777" w:rsidR="00043EB2" w:rsidRDefault="00A418A6">
      <w:pPr>
        <w:ind w:left="210" w:hangingChars="100" w:hanging="210"/>
      </w:pPr>
      <w:r>
        <w:rPr>
          <w:rFonts w:ascii="ＭＳ 明朝" w:hAnsi="ＭＳ 明朝" w:hint="eastAsia"/>
        </w:rPr>
        <w:t xml:space="preserve">第11条　</w:t>
      </w:r>
      <w:r>
        <w:rPr>
          <w:rFonts w:hint="eastAsia"/>
        </w:rPr>
        <w:t>前条のリース料の支払は原則として月払とし、リース契約時に一括して約束手形を交付し、本組合に支払うものとする。</w:t>
      </w:r>
    </w:p>
    <w:p w14:paraId="6AB7F08F" w14:textId="77777777" w:rsidR="00043EB2" w:rsidRDefault="00043EB2"/>
    <w:p w14:paraId="2D947F5C" w14:textId="77777777" w:rsidR="00043EB2" w:rsidRDefault="00A418A6">
      <w:r>
        <w:rPr>
          <w:rFonts w:hint="eastAsia"/>
        </w:rPr>
        <w:t>（前払リース料）</w:t>
      </w:r>
    </w:p>
    <w:p w14:paraId="34E6A4FE" w14:textId="77777777" w:rsidR="00043EB2" w:rsidRDefault="00A418A6">
      <w:pPr>
        <w:ind w:left="210" w:hangingChars="100" w:hanging="210"/>
      </w:pPr>
      <w:r>
        <w:rPr>
          <w:rFonts w:hint="eastAsia"/>
        </w:rPr>
        <w:t>第</w:t>
      </w:r>
      <w:r>
        <w:rPr>
          <w:rFonts w:ascii="ＭＳ 明朝" w:hAnsi="ＭＳ 明朝" w:hint="eastAsia"/>
        </w:rPr>
        <w:t>12</w:t>
      </w:r>
      <w:r>
        <w:rPr>
          <w:rFonts w:hint="eastAsia"/>
        </w:rPr>
        <w:t>条　本組合は、リース契約時にリース料の○カ月分を前払リース料として徴収することができる。</w:t>
      </w:r>
    </w:p>
    <w:p w14:paraId="0F548370" w14:textId="77777777" w:rsidR="00043EB2" w:rsidRDefault="00A418A6">
      <w:pPr>
        <w:ind w:left="210" w:hangingChars="100" w:hanging="210"/>
      </w:pPr>
      <w:r>
        <w:rPr>
          <w:rFonts w:hint="eastAsia"/>
        </w:rPr>
        <w:t>２　前項の前払リース料は、リース契約満了前○カ月分のリース料に充当し又はリース物件の損害等の債務を充当するものとする。</w:t>
      </w:r>
    </w:p>
    <w:p w14:paraId="38430707" w14:textId="77777777" w:rsidR="00043EB2" w:rsidRDefault="00A418A6">
      <w:r>
        <w:rPr>
          <w:rFonts w:hint="eastAsia"/>
        </w:rPr>
        <w:t>３　前払リース料には利息を付けないものとする。</w:t>
      </w:r>
    </w:p>
    <w:p w14:paraId="7E7158E1" w14:textId="77777777" w:rsidR="00043EB2" w:rsidRDefault="00043EB2"/>
    <w:p w14:paraId="5D6B9890" w14:textId="77777777" w:rsidR="00043EB2" w:rsidRDefault="00A418A6">
      <w:r>
        <w:rPr>
          <w:rFonts w:hint="eastAsia"/>
        </w:rPr>
        <w:t>（リース契約の期間）</w:t>
      </w:r>
    </w:p>
    <w:p w14:paraId="03C8AAA7" w14:textId="77777777" w:rsidR="00043EB2" w:rsidRDefault="00A418A6">
      <w:pPr>
        <w:ind w:left="210" w:hangingChars="100" w:hanging="210"/>
      </w:pPr>
      <w:r>
        <w:rPr>
          <w:rFonts w:ascii="ＭＳ 明朝" w:hAnsi="ＭＳ 明朝" w:hint="eastAsia"/>
        </w:rPr>
        <w:t>第13条　リ</w:t>
      </w:r>
      <w:r>
        <w:rPr>
          <w:rFonts w:hint="eastAsia"/>
        </w:rPr>
        <w:t>ース契約の期間は、第９条によるリース対象物件の種類ごとの法定耐用年数に基づき次の各号により算定する。</w:t>
      </w:r>
    </w:p>
    <w:p w14:paraId="44477015" w14:textId="77777777" w:rsidR="00043EB2" w:rsidRDefault="00A418A6">
      <w:r>
        <w:rPr>
          <w:rFonts w:hint="eastAsia"/>
        </w:rPr>
        <w:t>（１）法定耐用年数が○年以上の場合は、法定耐用年数の１００分の○以上</w:t>
      </w:r>
      <w:r>
        <w:rPr>
          <w:rFonts w:hint="eastAsia"/>
        </w:rPr>
        <w:t xml:space="preserve"> </w:t>
      </w:r>
    </w:p>
    <w:p w14:paraId="03A39DF0" w14:textId="77777777" w:rsidR="00043EB2" w:rsidRDefault="00A418A6">
      <w:r>
        <w:rPr>
          <w:rFonts w:hint="eastAsia"/>
        </w:rPr>
        <w:t>（２）法定耐用年数が○年未満の場合は、法定耐用年数の１００分の○以上</w:t>
      </w:r>
    </w:p>
    <w:p w14:paraId="36EEBE87" w14:textId="77777777" w:rsidR="00043EB2" w:rsidRDefault="00043EB2"/>
    <w:p w14:paraId="00101FAE" w14:textId="77777777" w:rsidR="00043EB2" w:rsidRDefault="00A418A6">
      <w:r>
        <w:rPr>
          <w:rFonts w:hint="eastAsia"/>
        </w:rPr>
        <w:t>（中途解約の禁止）</w:t>
      </w:r>
    </w:p>
    <w:p w14:paraId="059C1980" w14:textId="77777777" w:rsidR="00043EB2" w:rsidRDefault="00A418A6">
      <w:r>
        <w:rPr>
          <w:rFonts w:ascii="ＭＳ 明朝" w:hAnsi="ＭＳ 明朝" w:hint="eastAsia"/>
        </w:rPr>
        <w:t>第14条　組合員は、</w:t>
      </w:r>
      <w:r>
        <w:rPr>
          <w:rFonts w:hint="eastAsia"/>
        </w:rPr>
        <w:t>リース期間満了前にリース契約を解約することはできない。</w:t>
      </w:r>
    </w:p>
    <w:p w14:paraId="508AFB53" w14:textId="77777777" w:rsidR="00043EB2" w:rsidRDefault="00043EB2"/>
    <w:p w14:paraId="7ED86CA5" w14:textId="77777777" w:rsidR="00043EB2" w:rsidRDefault="00A418A6">
      <w:r>
        <w:rPr>
          <w:rFonts w:hint="eastAsia"/>
        </w:rPr>
        <w:t>（物件の保守管理義務）</w:t>
      </w:r>
    </w:p>
    <w:p w14:paraId="4FCCE73B" w14:textId="77777777" w:rsidR="00043EB2" w:rsidRDefault="00A418A6">
      <w:pPr>
        <w:ind w:left="210" w:hangingChars="100" w:hanging="210"/>
      </w:pPr>
      <w:r>
        <w:rPr>
          <w:rFonts w:hint="eastAsia"/>
        </w:rPr>
        <w:t>第</w:t>
      </w:r>
      <w:r>
        <w:rPr>
          <w:rFonts w:ascii="ＭＳ 明朝" w:hAnsi="ＭＳ 明朝" w:hint="eastAsia"/>
        </w:rPr>
        <w:t>15</w:t>
      </w:r>
      <w:r>
        <w:rPr>
          <w:rFonts w:hint="eastAsia"/>
        </w:rPr>
        <w:t>条　組合員は、リース物件に対するリース期間中の修理及び修繕等の保守管理事務を負うものとする。</w:t>
      </w:r>
    </w:p>
    <w:p w14:paraId="02CFB4DA" w14:textId="77777777" w:rsidR="00043EB2" w:rsidRDefault="00043EB2"/>
    <w:p w14:paraId="7559D0AE" w14:textId="77777777" w:rsidR="00043EB2" w:rsidRDefault="00A418A6">
      <w:r>
        <w:rPr>
          <w:rFonts w:hint="eastAsia"/>
        </w:rPr>
        <w:lastRenderedPageBreak/>
        <w:t>（リース期間満了の措置）</w:t>
      </w:r>
    </w:p>
    <w:p w14:paraId="11A799FA" w14:textId="77777777" w:rsidR="00043EB2" w:rsidRDefault="00A418A6">
      <w:pPr>
        <w:ind w:left="210" w:hangingChars="100" w:hanging="210"/>
      </w:pPr>
      <w:r>
        <w:rPr>
          <w:rFonts w:ascii="ＭＳ 明朝" w:hAnsi="ＭＳ 明朝" w:hint="eastAsia"/>
        </w:rPr>
        <w:t>第16条</w:t>
      </w:r>
      <w:r>
        <w:rPr>
          <w:rFonts w:hint="eastAsia"/>
        </w:rPr>
        <w:t xml:space="preserve">　組合員は、リース期間満了前○カ月以内に本組合に対し、当該リース物件の再リース契約又は契約解除について通知するものとする。</w:t>
      </w:r>
    </w:p>
    <w:p w14:paraId="65CAD27A" w14:textId="77777777" w:rsidR="00043EB2" w:rsidRDefault="00043EB2"/>
    <w:p w14:paraId="30F9772D" w14:textId="77777777" w:rsidR="00043EB2" w:rsidRDefault="00A418A6">
      <w:r>
        <w:rPr>
          <w:rFonts w:hint="eastAsia"/>
        </w:rPr>
        <w:t>（公正証書作成費用の負担）</w:t>
      </w:r>
    </w:p>
    <w:p w14:paraId="6D5DBF8E" w14:textId="77777777" w:rsidR="00043EB2" w:rsidRDefault="00A418A6">
      <w:pPr>
        <w:ind w:left="210" w:hangingChars="100" w:hanging="210"/>
      </w:pPr>
      <w:r>
        <w:rPr>
          <w:rFonts w:hint="eastAsia"/>
        </w:rPr>
        <w:t>第</w:t>
      </w:r>
      <w:r>
        <w:rPr>
          <w:rFonts w:ascii="ＭＳ 明朝" w:hAnsi="ＭＳ 明朝" w:hint="eastAsia"/>
        </w:rPr>
        <w:t>17条</w:t>
      </w:r>
      <w:r>
        <w:rPr>
          <w:rFonts w:hint="eastAsia"/>
        </w:rPr>
        <w:t xml:space="preserve">　リース契約のために必要な公正証書の作成に要した費用は、当該組合員が負担するものとする。</w:t>
      </w:r>
    </w:p>
    <w:p w14:paraId="408A8BFE" w14:textId="77777777" w:rsidR="00043EB2" w:rsidRDefault="00043EB2"/>
    <w:p w14:paraId="1E296E36" w14:textId="77777777" w:rsidR="00043EB2" w:rsidRDefault="00A418A6">
      <w:r>
        <w:rPr>
          <w:rFonts w:hint="eastAsia"/>
        </w:rPr>
        <w:t>（その他）</w:t>
      </w:r>
    </w:p>
    <w:p w14:paraId="3675C66A" w14:textId="77777777" w:rsidR="00043EB2" w:rsidRDefault="00A418A6">
      <w:pPr>
        <w:ind w:left="210" w:hangingChars="100" w:hanging="210"/>
      </w:pPr>
      <w:r>
        <w:rPr>
          <w:rFonts w:ascii="ＭＳ 明朝" w:hAnsi="ＭＳ 明朝" w:hint="eastAsia"/>
        </w:rPr>
        <w:t>第18条　こ</w:t>
      </w:r>
      <w:r>
        <w:rPr>
          <w:rFonts w:hint="eastAsia"/>
        </w:rPr>
        <w:t>の規約及びリース契約書に定めのない事項であって緊急かつ必要な事項は、理事会で決定する。</w:t>
      </w:r>
    </w:p>
    <w:p w14:paraId="5F499E35" w14:textId="77777777" w:rsidR="00043EB2" w:rsidRDefault="00043EB2"/>
    <w:p w14:paraId="26473EF5" w14:textId="77777777" w:rsidR="00043EB2" w:rsidRDefault="00A418A6">
      <w:r>
        <w:rPr>
          <w:rFonts w:hint="eastAsia"/>
        </w:rPr>
        <w:t>付　則</w:t>
      </w:r>
    </w:p>
    <w:p w14:paraId="1646FF78" w14:textId="12CF82DB" w:rsidR="00A418A6" w:rsidRDefault="00A418A6">
      <w:r>
        <w:rPr>
          <w:rFonts w:hint="eastAsia"/>
        </w:rPr>
        <w:t>この規約は、</w:t>
      </w:r>
      <w:r w:rsidR="00955B86">
        <w:rPr>
          <w:rFonts w:hint="eastAsia"/>
        </w:rPr>
        <w:t>令和</w:t>
      </w:r>
      <w:r>
        <w:rPr>
          <w:rFonts w:hint="eastAsia"/>
        </w:rPr>
        <w:t>○年○月○日から施行する。</w:t>
      </w:r>
    </w:p>
    <w:sectPr w:rsidR="00A418A6">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4870"/>
    <w:rsid w:val="00043EB2"/>
    <w:rsid w:val="003C6857"/>
    <w:rsid w:val="00955B86"/>
    <w:rsid w:val="00A418A6"/>
    <w:rsid w:val="00F84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D9E695"/>
  <w15:chartTrackingRefBased/>
  <w15:docId w15:val="{0EE8C8FD-2B90-45C7-A119-2A426E15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１－（９）共同研究開発事業規約</vt:lpstr>
      <vt:lpstr>１－（９）共同研究開発事業規約</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2020-12-11T05:11:00Z</dcterms:created>
  <dcterms:modified xsi:type="dcterms:W3CDTF">2020-12-11T05:32:00Z</dcterms:modified>
</cp:coreProperties>
</file>