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FCCC6" w14:textId="77777777" w:rsidR="001E467F" w:rsidRPr="00E94F29" w:rsidRDefault="001E467F" w:rsidP="00E94F2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94F29">
        <w:rPr>
          <w:rFonts w:ascii="HG丸ｺﾞｼｯｸM-PRO" w:eastAsia="HG丸ｺﾞｼｯｸM-PRO" w:hAnsi="HG丸ｺﾞｼｯｸM-PRO" w:hint="eastAsia"/>
          <w:sz w:val="28"/>
          <w:szCs w:val="28"/>
        </w:rPr>
        <w:t>役員選挙規約</w:t>
      </w:r>
    </w:p>
    <w:p w14:paraId="413FA331" w14:textId="77777777" w:rsidR="001E467F" w:rsidRDefault="001E467F"/>
    <w:p w14:paraId="416471C8" w14:textId="77777777" w:rsidR="001E467F" w:rsidRDefault="001E467F">
      <w:r>
        <w:rPr>
          <w:rFonts w:hint="eastAsia"/>
        </w:rPr>
        <w:t>（目　的）</w:t>
      </w:r>
    </w:p>
    <w:p w14:paraId="456DDD79" w14:textId="77777777" w:rsidR="001E467F" w:rsidRDefault="001E467F">
      <w:pPr>
        <w:ind w:left="210" w:hangingChars="100" w:hanging="210"/>
      </w:pPr>
      <w:r>
        <w:rPr>
          <w:rFonts w:hint="eastAsia"/>
        </w:rPr>
        <w:t>第１条　この規約は、本組合が中小企業等協同組合法（又は中小企業団体の組織に関する法律、商店街振興組合法）及び定款で定める役員の選挙について、必要な事項を定めることを目的とする。</w:t>
      </w:r>
    </w:p>
    <w:p w14:paraId="22D6404D" w14:textId="77777777" w:rsidR="001E467F" w:rsidRDefault="001E467F"/>
    <w:p w14:paraId="106D9F8B" w14:textId="77777777" w:rsidR="001E467F" w:rsidRDefault="001E467F">
      <w:r>
        <w:rPr>
          <w:rFonts w:hint="eastAsia"/>
        </w:rPr>
        <w:t>（選挙の期日）</w:t>
      </w:r>
    </w:p>
    <w:p w14:paraId="588E5B9B" w14:textId="77777777" w:rsidR="001E467F" w:rsidRDefault="001E467F">
      <w:pPr>
        <w:ind w:left="210" w:hangingChars="100" w:hanging="210"/>
      </w:pPr>
      <w:r>
        <w:rPr>
          <w:rFonts w:hint="eastAsia"/>
        </w:rPr>
        <w:t>第２条　役員の任期満了による選挙は、その任期が終了する日の前○日以内又はその日の後○日以内に行う。</w:t>
      </w:r>
    </w:p>
    <w:p w14:paraId="685D276B" w14:textId="77777777" w:rsidR="001E467F" w:rsidRDefault="001E467F">
      <w:r>
        <w:rPr>
          <w:rFonts w:hint="eastAsia"/>
        </w:rPr>
        <w:t>２　役員の補欠のための選挙は、これを行う</w:t>
      </w:r>
      <w:proofErr w:type="gramStart"/>
      <w:r>
        <w:rPr>
          <w:rFonts w:hint="eastAsia"/>
        </w:rPr>
        <w:t>ベき</w:t>
      </w:r>
      <w:proofErr w:type="gramEnd"/>
      <w:r>
        <w:rPr>
          <w:rFonts w:hint="eastAsia"/>
        </w:rPr>
        <w:t>事由が生じた日から２カ月以内に行う。</w:t>
      </w:r>
    </w:p>
    <w:p w14:paraId="58BE131B" w14:textId="77777777" w:rsidR="001E467F" w:rsidRDefault="001E467F">
      <w:pPr>
        <w:ind w:left="210" w:hangingChars="100" w:hanging="210"/>
      </w:pPr>
      <w:r>
        <w:rPr>
          <w:rFonts w:hint="eastAsia"/>
        </w:rPr>
        <w:t>３　役員の定数の増加を議決したときは、増員された数の役員の選挙は、その議決をした総会において行う。</w:t>
      </w:r>
    </w:p>
    <w:p w14:paraId="0EEFC77B" w14:textId="77777777" w:rsidR="001E467F" w:rsidRDefault="001E467F">
      <w:pPr>
        <w:ind w:left="210" w:hangingChars="100" w:hanging="210"/>
      </w:pPr>
      <w:r>
        <w:rPr>
          <w:rFonts w:hint="eastAsia"/>
        </w:rPr>
        <w:t>４　役員の任期満了による選挙と前項の選挙を同時に行うときは、その選挙を区別して行うこととする。</w:t>
      </w:r>
    </w:p>
    <w:p w14:paraId="1FC476E7" w14:textId="77777777" w:rsidR="001E467F" w:rsidRDefault="001E467F"/>
    <w:p w14:paraId="4F123EC1" w14:textId="77777777" w:rsidR="001E467F" w:rsidRDefault="001E467F">
      <w:r>
        <w:rPr>
          <w:rFonts w:hint="eastAsia"/>
        </w:rPr>
        <w:t>（立候補の届け出等）</w:t>
      </w:r>
    </w:p>
    <w:p w14:paraId="09FE4CDB" w14:textId="77777777" w:rsidR="001E467F" w:rsidRDefault="001E467F">
      <w:pPr>
        <w:ind w:left="210" w:hangingChars="100" w:hanging="210"/>
      </w:pPr>
      <w:r>
        <w:rPr>
          <w:rFonts w:hint="eastAsia"/>
        </w:rPr>
        <w:t>第３条　本組合の役員候補者になろうとする者は、総会会日の○日から○日前までに、文書でその旨を本組合に届け出なければならない。</w:t>
      </w:r>
    </w:p>
    <w:p w14:paraId="7BD71FC2" w14:textId="77777777" w:rsidR="001E467F" w:rsidRDefault="001E467F">
      <w:pPr>
        <w:ind w:left="210" w:hangingChars="100" w:hanging="210"/>
      </w:pPr>
      <w:r>
        <w:rPr>
          <w:rFonts w:hint="eastAsia"/>
        </w:rPr>
        <w:t>２　他人を本組合の役員候補者としようとするときは、本人の承諾を得て、前項の期間内に、文書でその推薦の届け出をすることができる。</w:t>
      </w:r>
    </w:p>
    <w:p w14:paraId="06EA4A25" w14:textId="77777777" w:rsidR="001E467F" w:rsidRDefault="001E467F">
      <w:pPr>
        <w:ind w:left="210" w:hangingChars="100" w:hanging="210"/>
      </w:pPr>
      <w:r>
        <w:rPr>
          <w:rFonts w:hint="eastAsia"/>
        </w:rPr>
        <w:t>３　立候補を辞退しようとするときは、総会の会日の○日前までに、文書でその旨を本組合に届け出なければならない。</w:t>
      </w:r>
    </w:p>
    <w:p w14:paraId="652B19DF" w14:textId="77777777" w:rsidR="001E467F" w:rsidRDefault="001E467F"/>
    <w:p w14:paraId="418C7533" w14:textId="77777777" w:rsidR="001E467F" w:rsidRDefault="001E467F">
      <w:r>
        <w:rPr>
          <w:rFonts w:hint="eastAsia"/>
        </w:rPr>
        <w:t>（選挙管理人）</w:t>
      </w:r>
    </w:p>
    <w:p w14:paraId="447902AA" w14:textId="77777777" w:rsidR="001E467F" w:rsidRDefault="001E467F">
      <w:r>
        <w:rPr>
          <w:rFonts w:hint="eastAsia"/>
        </w:rPr>
        <w:t>第４条　投票により行う選挙には、選挙管理人○人以上○人以内を置く。</w:t>
      </w:r>
    </w:p>
    <w:p w14:paraId="71680521" w14:textId="77777777" w:rsidR="001E467F" w:rsidRDefault="001E467F">
      <w:r>
        <w:rPr>
          <w:rFonts w:hint="eastAsia"/>
        </w:rPr>
        <w:t>２　選挙管理人は、総会において選任する。</w:t>
      </w:r>
    </w:p>
    <w:p w14:paraId="3E99A6DE" w14:textId="77777777" w:rsidR="001E467F" w:rsidRDefault="001E467F">
      <w:r>
        <w:rPr>
          <w:rFonts w:hint="eastAsia"/>
        </w:rPr>
        <w:t>３　選挙管理人は、投票及び開票に関する事務を担任する。</w:t>
      </w:r>
    </w:p>
    <w:p w14:paraId="27A3716F" w14:textId="77777777" w:rsidR="001E467F" w:rsidRDefault="001E467F"/>
    <w:p w14:paraId="4443808C" w14:textId="77777777" w:rsidR="001E467F" w:rsidRDefault="001E467F">
      <w:r>
        <w:rPr>
          <w:rFonts w:hint="eastAsia"/>
        </w:rPr>
        <w:t>（選挙立会人）</w:t>
      </w:r>
    </w:p>
    <w:p w14:paraId="6CA750CD" w14:textId="77777777" w:rsidR="001E467F" w:rsidRDefault="001E467F">
      <w:r>
        <w:rPr>
          <w:rFonts w:hint="eastAsia"/>
        </w:rPr>
        <w:t>第５条　投票により行う選挙には、選挙立会人を○人以上○人以内で置く。</w:t>
      </w:r>
    </w:p>
    <w:p w14:paraId="69D3AF6C" w14:textId="77777777" w:rsidR="001E467F" w:rsidRDefault="001E467F">
      <w:r>
        <w:rPr>
          <w:rFonts w:hint="eastAsia"/>
        </w:rPr>
        <w:t>２　選挙立会人は、総会において選任する。</w:t>
      </w:r>
      <w:r>
        <w:rPr>
          <w:rFonts w:hint="eastAsia"/>
        </w:rPr>
        <w:t xml:space="preserve"> </w:t>
      </w:r>
    </w:p>
    <w:p w14:paraId="78FDB240" w14:textId="77777777" w:rsidR="001E467F" w:rsidRDefault="001E467F"/>
    <w:p w14:paraId="37AC304B" w14:textId="77777777" w:rsidR="001E467F" w:rsidRDefault="001E467F">
      <w:r>
        <w:rPr>
          <w:rFonts w:hint="eastAsia"/>
        </w:rPr>
        <w:t>（投票箱の確認）</w:t>
      </w:r>
    </w:p>
    <w:p w14:paraId="63C58E93" w14:textId="77777777" w:rsidR="001E467F" w:rsidRDefault="001E467F">
      <w:pPr>
        <w:ind w:left="210" w:hangingChars="100" w:hanging="210"/>
      </w:pPr>
      <w:r>
        <w:rPr>
          <w:rFonts w:hint="eastAsia"/>
        </w:rPr>
        <w:t>第６条　選挙管理人は、組合員が投票を開始する前に、組合員の面前で投票箱を開き、その中に何も入ってないことを示さなければならない。</w:t>
      </w:r>
    </w:p>
    <w:p w14:paraId="2CFB9BBC" w14:textId="77777777" w:rsidR="001E467F" w:rsidRDefault="001E467F"/>
    <w:p w14:paraId="4B923837" w14:textId="77777777" w:rsidR="001E467F" w:rsidRDefault="001E467F">
      <w:r>
        <w:rPr>
          <w:rFonts w:hint="eastAsia"/>
        </w:rPr>
        <w:t>（投票用紙）</w:t>
      </w:r>
    </w:p>
    <w:p w14:paraId="4383634E" w14:textId="7B715DCC" w:rsidR="001E467F" w:rsidRDefault="00F46199">
      <w:r>
        <w:rPr>
          <w:rFonts w:hint="eastAsia"/>
        </w:rPr>
        <w:t>第７条　投票用紙は、別記１単記式投票用紙又は、別記２連記式投票用紙</w:t>
      </w:r>
      <w:bookmarkStart w:id="0" w:name="_GoBack"/>
      <w:bookmarkEnd w:id="0"/>
      <w:r w:rsidR="001E467F">
        <w:rPr>
          <w:rFonts w:hint="eastAsia"/>
        </w:rPr>
        <w:t>の様式による。</w:t>
      </w:r>
    </w:p>
    <w:p w14:paraId="2285928F" w14:textId="77777777" w:rsidR="001E467F" w:rsidRDefault="001E467F"/>
    <w:p w14:paraId="79544F03" w14:textId="77777777" w:rsidR="001E467F" w:rsidRDefault="001E467F">
      <w:r>
        <w:rPr>
          <w:rFonts w:hint="eastAsia"/>
        </w:rPr>
        <w:t>（投票用紙の交付）</w:t>
      </w:r>
    </w:p>
    <w:p w14:paraId="326828D7" w14:textId="77777777" w:rsidR="001E467F" w:rsidRDefault="001E467F">
      <w:pPr>
        <w:ind w:left="210" w:hangingChars="100" w:hanging="210"/>
      </w:pPr>
      <w:r>
        <w:rPr>
          <w:rFonts w:hint="eastAsia"/>
        </w:rPr>
        <w:t>第８条　選挙管理人は、選挙立会人の面前において、組合員に投票用紙を交付しなければならない。</w:t>
      </w:r>
    </w:p>
    <w:p w14:paraId="60F39898" w14:textId="77777777" w:rsidR="001E467F" w:rsidRDefault="001E467F"/>
    <w:p w14:paraId="7C31ECE9" w14:textId="77777777" w:rsidR="001E467F" w:rsidRDefault="001E467F">
      <w:r>
        <w:rPr>
          <w:rFonts w:hint="eastAsia"/>
        </w:rPr>
        <w:t>（投　票）</w:t>
      </w:r>
    </w:p>
    <w:p w14:paraId="225AA3DA" w14:textId="77777777" w:rsidR="001E467F" w:rsidRDefault="001E467F">
      <w:pPr>
        <w:ind w:left="210" w:hangingChars="100" w:hanging="210"/>
      </w:pPr>
      <w:r>
        <w:rPr>
          <w:rFonts w:hint="eastAsia"/>
        </w:rPr>
        <w:t>第９条　組合員は、投票用紙に自ら被選挙人の氏名を記載して、これを投票箱に入れなければならない。</w:t>
      </w:r>
    </w:p>
    <w:p w14:paraId="0A4CA9C1" w14:textId="77777777" w:rsidR="001E467F" w:rsidRDefault="001E467F">
      <w:r>
        <w:rPr>
          <w:rFonts w:hint="eastAsia"/>
        </w:rPr>
        <w:t>２　投票用紙には、選挙人である組合員の名称、氏名を記載してはならない。</w:t>
      </w:r>
    </w:p>
    <w:p w14:paraId="3A19167F" w14:textId="77777777" w:rsidR="001E467F" w:rsidRDefault="001E467F"/>
    <w:p w14:paraId="6F80E79E" w14:textId="77777777" w:rsidR="001E467F" w:rsidRDefault="001E467F">
      <w:r>
        <w:rPr>
          <w:rFonts w:hint="eastAsia"/>
        </w:rPr>
        <w:t>（投票の終了）</w:t>
      </w:r>
    </w:p>
    <w:p w14:paraId="3F427E4D" w14:textId="77777777" w:rsidR="001E467F" w:rsidRDefault="001E467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第10条　選挙管理人は、出席した組合員の投票が完了したと認めるときは、選挙立会人の意見を聴き、投票終了の旨を総会に告げなければならない。</w:t>
      </w:r>
    </w:p>
    <w:p w14:paraId="74F42B02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投票の終了後は、何人も、投票することができない。</w:t>
      </w:r>
    </w:p>
    <w:p w14:paraId="5622E02A" w14:textId="77777777" w:rsidR="001E467F" w:rsidRDefault="001E467F">
      <w:pPr>
        <w:rPr>
          <w:rFonts w:ascii="ＭＳ 明朝" w:hAnsi="ＭＳ 明朝"/>
        </w:rPr>
      </w:pPr>
    </w:p>
    <w:p w14:paraId="12FE8F97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（投票用紙交付数の確認）</w:t>
      </w:r>
    </w:p>
    <w:p w14:paraId="4AD74FA6" w14:textId="77777777" w:rsidR="001E467F" w:rsidRDefault="001E467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第11条　選挙管理人は、投票終了後直ちに、組合員に交付した投票用紙の数が誤りのないことにつき、選挙立会人の確認を得なければならない。</w:t>
      </w:r>
    </w:p>
    <w:p w14:paraId="41176B32" w14:textId="77777777" w:rsidR="001E467F" w:rsidRDefault="001E467F">
      <w:pPr>
        <w:rPr>
          <w:rFonts w:ascii="ＭＳ 明朝" w:hAnsi="ＭＳ 明朝"/>
        </w:rPr>
      </w:pPr>
    </w:p>
    <w:p w14:paraId="3A78397A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（開　票）</w:t>
      </w:r>
    </w:p>
    <w:p w14:paraId="3141CEC5" w14:textId="77777777" w:rsidR="001E467F" w:rsidRDefault="001E467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第12条　開票は、選挙立会人立会の上、選挙管理人が投票箱を開き、被選挙人ごとに得票数を計算するものとする。</w:t>
      </w:r>
    </w:p>
    <w:p w14:paraId="44A6200D" w14:textId="77777777" w:rsidR="001E467F" w:rsidRDefault="001E467F">
      <w:pPr>
        <w:rPr>
          <w:rFonts w:ascii="ＭＳ 明朝" w:hAnsi="ＭＳ 明朝"/>
        </w:rPr>
      </w:pPr>
    </w:p>
    <w:p w14:paraId="34286D50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（無効投票）</w:t>
      </w:r>
    </w:p>
    <w:p w14:paraId="0DF660B2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第13条　次の投票は、無効とする。</w:t>
      </w:r>
    </w:p>
    <w:p w14:paraId="3FE83CD8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（１）所定の用紙を用いないもの</w:t>
      </w:r>
    </w:p>
    <w:p w14:paraId="4B72FC71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（２）記載すべき被選挙人の数を超えて記載したもの</w:t>
      </w:r>
    </w:p>
    <w:p w14:paraId="154B49F4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（３）被選挙人の何人を記載したかを確認し難いもの</w:t>
      </w:r>
    </w:p>
    <w:p w14:paraId="0460D363" w14:textId="77777777" w:rsidR="001E467F" w:rsidRDefault="001E467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投票が、前項各号に該当するかどうかの判断は、選挙管理人が、選挙立会人の意見を徴して決定する。</w:t>
      </w:r>
    </w:p>
    <w:p w14:paraId="119A23DB" w14:textId="77777777" w:rsidR="001E467F" w:rsidRDefault="001E467F">
      <w:pPr>
        <w:rPr>
          <w:rFonts w:ascii="ＭＳ 明朝" w:hAnsi="ＭＳ 明朝"/>
        </w:rPr>
      </w:pPr>
    </w:p>
    <w:p w14:paraId="615E4673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（開票結果の報告）</w:t>
      </w:r>
    </w:p>
    <w:p w14:paraId="78C184F6" w14:textId="77777777" w:rsidR="001E467F" w:rsidRDefault="001E467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第14条　選挙管理人は、開票を終了したときは、その結果を議長に報告しなければならない。</w:t>
      </w:r>
    </w:p>
    <w:p w14:paraId="3316D3BE" w14:textId="77777777" w:rsidR="001E467F" w:rsidRDefault="001E467F">
      <w:pPr>
        <w:rPr>
          <w:rFonts w:ascii="ＭＳ 明朝" w:hAnsi="ＭＳ 明朝"/>
        </w:rPr>
      </w:pPr>
    </w:p>
    <w:p w14:paraId="0DC5FBF7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（選考委員）</w:t>
      </w:r>
    </w:p>
    <w:p w14:paraId="7F5FE155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第15条　定款第○条第○項の規定による選考委員の数は、○人以上○人以内とする。</w:t>
      </w:r>
    </w:p>
    <w:p w14:paraId="1C547956" w14:textId="77777777" w:rsidR="001E467F" w:rsidRDefault="001E467F">
      <w:pPr>
        <w:rPr>
          <w:rFonts w:ascii="ＭＳ 明朝" w:hAnsi="ＭＳ 明朝"/>
        </w:rPr>
      </w:pPr>
    </w:p>
    <w:p w14:paraId="6FBF8AAB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（選考結果の報告）</w:t>
      </w:r>
    </w:p>
    <w:p w14:paraId="2237A554" w14:textId="77777777" w:rsidR="001E467F" w:rsidRDefault="001E467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第16条　選考委員は、被指名人の選定を終了したときは、その結果を議長に報告しなければならない。</w:t>
      </w:r>
    </w:p>
    <w:p w14:paraId="4BCE4DDF" w14:textId="77777777" w:rsidR="001E467F" w:rsidRDefault="001E467F">
      <w:pPr>
        <w:rPr>
          <w:rFonts w:ascii="ＭＳ 明朝" w:hAnsi="ＭＳ 明朝"/>
        </w:rPr>
      </w:pPr>
    </w:p>
    <w:p w14:paraId="448E535B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（その他）</w:t>
      </w:r>
    </w:p>
    <w:p w14:paraId="2320A0C1" w14:textId="77777777" w:rsidR="001E467F" w:rsidRDefault="001E467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第17条　本規約に定めのない事項については、その総会ごとに、総会の議決を経て決定する。</w:t>
      </w:r>
    </w:p>
    <w:p w14:paraId="35C3C5A9" w14:textId="77777777" w:rsidR="001E467F" w:rsidRDefault="001E467F">
      <w:pPr>
        <w:rPr>
          <w:rFonts w:ascii="ＭＳ 明朝" w:hAnsi="ＭＳ 明朝"/>
        </w:rPr>
      </w:pPr>
    </w:p>
    <w:p w14:paraId="3282AB0E" w14:textId="77777777" w:rsidR="001E467F" w:rsidRDefault="001E46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付　則</w:t>
      </w:r>
    </w:p>
    <w:p w14:paraId="59E8F693" w14:textId="2E0A0359" w:rsidR="001E467F" w:rsidRDefault="001E467F">
      <w:r>
        <w:rPr>
          <w:rFonts w:ascii="ＭＳ 明朝" w:hAnsi="ＭＳ 明朝" w:hint="eastAsia"/>
        </w:rPr>
        <w:t>この規約は、</w:t>
      </w:r>
      <w:r w:rsidR="009301B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○年○月○日から施行する。</w:t>
      </w:r>
    </w:p>
    <w:sectPr w:rsidR="001E467F" w:rsidSect="00E94F29">
      <w:pgSz w:w="11906" w:h="16838"/>
      <w:pgMar w:top="720" w:right="720" w:bottom="720" w:left="720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F29"/>
    <w:rsid w:val="001E467F"/>
    <w:rsid w:val="009301B1"/>
    <w:rsid w:val="00B422E9"/>
    <w:rsid w:val="00E94F29"/>
    <w:rsid w:val="00F4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D9EDD"/>
  <w15:chartTrackingRefBased/>
  <w15:docId w15:val="{61599600-5DF3-499A-8878-C7B53897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semiHidden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1322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2022-03-30T07:57:00Z</dcterms:created>
  <dcterms:modified xsi:type="dcterms:W3CDTF">2022-04-03T14:50:00Z</dcterms:modified>
</cp:coreProperties>
</file>