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BC314" w14:textId="2798CF82" w:rsidR="008A4C82" w:rsidRDefault="00C4451A" w:rsidP="00920C29">
      <w:pPr>
        <w:jc w:val="center"/>
        <w:rPr>
          <w:rFonts w:ascii="ＭＳ ゴシック" w:eastAsia="ＭＳ ゴシック" w:hAnsi="ＭＳ ゴシック"/>
        </w:rPr>
      </w:pPr>
      <w:r>
        <w:rPr>
          <w:rFonts w:ascii="ＭＳ ゴシック" w:eastAsia="ＭＳ ゴシック" w:hAnsi="ＭＳ ゴシック" w:hint="eastAsia"/>
        </w:rPr>
        <w:t>組合会館運営規約</w:t>
      </w:r>
    </w:p>
    <w:p w14:paraId="13179D60" w14:textId="77777777" w:rsidR="008A4C82" w:rsidRDefault="008A4C82"/>
    <w:p w14:paraId="0BFD2DD1" w14:textId="77777777" w:rsidR="008A4C82" w:rsidRDefault="00C4451A">
      <w:r>
        <w:rPr>
          <w:rFonts w:hint="eastAsia"/>
        </w:rPr>
        <w:t>（目　的）</w:t>
      </w:r>
    </w:p>
    <w:p w14:paraId="0AD35869" w14:textId="77777777" w:rsidR="008A4C82" w:rsidRDefault="00C4451A">
      <w:pPr>
        <w:ind w:left="210" w:hangingChars="100" w:hanging="210"/>
      </w:pPr>
      <w:r>
        <w:rPr>
          <w:rFonts w:hint="eastAsia"/>
        </w:rPr>
        <w:t>第１条　この規約は、本組合が事業達成のため必要な共同施設として設備した組合会館についての使用手続及びその他守るべき規則等を規定し、もって組合会館の円滑な運営を図ることを目的とする。</w:t>
      </w:r>
    </w:p>
    <w:p w14:paraId="68F3716F" w14:textId="77777777" w:rsidR="008A4C82" w:rsidRDefault="008A4C82"/>
    <w:p w14:paraId="5E539F7E" w14:textId="77777777" w:rsidR="008A4C82" w:rsidRDefault="00C4451A">
      <w:r>
        <w:rPr>
          <w:rFonts w:hint="eastAsia"/>
        </w:rPr>
        <w:t>（運営の原則）</w:t>
      </w:r>
    </w:p>
    <w:p w14:paraId="491A7B64" w14:textId="77777777" w:rsidR="008A4C82" w:rsidRDefault="00C4451A">
      <w:pPr>
        <w:ind w:left="210" w:hangingChars="100" w:hanging="210"/>
      </w:pPr>
      <w:r>
        <w:rPr>
          <w:rFonts w:hint="eastAsia"/>
        </w:rPr>
        <w:t>第２条　本組合は、組合員の経済的地位の向上を図るために本組合が行う事業の諸活動を妨げないよう組合会館の運営については十分注意を払わなければならない。</w:t>
      </w:r>
    </w:p>
    <w:p w14:paraId="17FC8445" w14:textId="77777777" w:rsidR="008A4C82" w:rsidRDefault="00C4451A">
      <w:pPr>
        <w:ind w:left="210" w:hangingChars="100" w:hanging="210"/>
      </w:pPr>
      <w:r>
        <w:rPr>
          <w:rFonts w:hint="eastAsia"/>
        </w:rPr>
        <w:t>２　組合会館内での政治活動及び労働運動等については、本組合の事業目的に反するので組合会館の使用を許可しない。</w:t>
      </w:r>
    </w:p>
    <w:p w14:paraId="4D6B15D8" w14:textId="77777777" w:rsidR="008A4C82" w:rsidRDefault="00C4451A">
      <w:pPr>
        <w:ind w:left="210" w:hangingChars="100" w:hanging="210"/>
      </w:pPr>
      <w:r>
        <w:rPr>
          <w:rFonts w:hint="eastAsia"/>
        </w:rPr>
        <w:t>３　組合会館にポスターを貼り又は掲示等をしようとする場合は、本組合の許可をうけるとともに本組合の指示に従わなければならない。</w:t>
      </w:r>
    </w:p>
    <w:p w14:paraId="2031E3F3" w14:textId="77777777" w:rsidR="008A4C82" w:rsidRDefault="008A4C82"/>
    <w:p w14:paraId="3502AB02" w14:textId="77777777" w:rsidR="008A4C82" w:rsidRDefault="00C4451A">
      <w:r>
        <w:rPr>
          <w:rFonts w:hint="eastAsia"/>
        </w:rPr>
        <w:t>（会館使用申込み）</w:t>
      </w:r>
    </w:p>
    <w:p w14:paraId="42673B60" w14:textId="77777777" w:rsidR="008A4C82" w:rsidRDefault="00C4451A">
      <w:pPr>
        <w:ind w:left="210" w:hangingChars="100" w:hanging="210"/>
      </w:pPr>
      <w:r>
        <w:rPr>
          <w:rFonts w:hint="eastAsia"/>
        </w:rPr>
        <w:t>第３条　組合会館を使用しようとする者は、所定の使用申込書に必要事項を記入して本組合に申込まなければならない。</w:t>
      </w:r>
    </w:p>
    <w:p w14:paraId="0D5DAEF0" w14:textId="77777777" w:rsidR="008A4C82" w:rsidRDefault="00C4451A">
      <w:pPr>
        <w:ind w:left="210" w:hangingChars="100" w:hanging="210"/>
      </w:pPr>
      <w:r>
        <w:rPr>
          <w:rFonts w:hint="eastAsia"/>
        </w:rPr>
        <w:t>２　本組合は、前項の申込書を受付けたときは、会館使用申込簿に記帳整理し、理事長の決裁を受け、申込者にすみやかに諾否の旨を通知しなければならない。</w:t>
      </w:r>
    </w:p>
    <w:p w14:paraId="5E0CF797" w14:textId="77777777" w:rsidR="008A4C82" w:rsidRDefault="008A4C82"/>
    <w:p w14:paraId="328343DB" w14:textId="77777777" w:rsidR="008A4C82" w:rsidRDefault="00C4451A">
      <w:r>
        <w:rPr>
          <w:rFonts w:hint="eastAsia"/>
        </w:rPr>
        <w:t>（組合会館の設備）</w:t>
      </w:r>
    </w:p>
    <w:p w14:paraId="70CF06E4" w14:textId="77777777" w:rsidR="008A4C82" w:rsidRDefault="00C4451A">
      <w:r>
        <w:rPr>
          <w:rFonts w:hint="eastAsia"/>
        </w:rPr>
        <w:t>第４条　組合会館に次の設備を設け組合員等の使用に供するものとする。</w:t>
      </w:r>
    </w:p>
    <w:p w14:paraId="51484CF7" w14:textId="77777777" w:rsidR="008A4C82" w:rsidRDefault="00C4451A">
      <w:r>
        <w:rPr>
          <w:rFonts w:hint="eastAsia"/>
        </w:rPr>
        <w:t>（１）組合員製品展示コーナー及び商談室</w:t>
      </w:r>
    </w:p>
    <w:p w14:paraId="5DBD8E8C" w14:textId="77777777" w:rsidR="008A4C82" w:rsidRDefault="00C4451A">
      <w:r>
        <w:rPr>
          <w:rFonts w:hint="eastAsia"/>
        </w:rPr>
        <w:t>（２）研修室</w:t>
      </w:r>
    </w:p>
    <w:p w14:paraId="4C128380" w14:textId="77777777" w:rsidR="008A4C82" w:rsidRDefault="00C4451A">
      <w:r>
        <w:rPr>
          <w:rFonts w:hint="eastAsia"/>
        </w:rPr>
        <w:t>（３）会議室</w:t>
      </w:r>
    </w:p>
    <w:p w14:paraId="7D4B9BE4" w14:textId="77777777" w:rsidR="008A4C82" w:rsidRDefault="00C4451A">
      <w:r>
        <w:rPr>
          <w:rFonts w:hint="eastAsia"/>
        </w:rPr>
        <w:t>（４）テレビ・ビデオ</w:t>
      </w:r>
    </w:p>
    <w:p w14:paraId="58A8643A" w14:textId="77777777" w:rsidR="008A4C82" w:rsidRDefault="00C4451A">
      <w:r>
        <w:rPr>
          <w:rFonts w:hint="eastAsia"/>
        </w:rPr>
        <w:t>（５）○○○○</w:t>
      </w:r>
    </w:p>
    <w:p w14:paraId="4F19DC36" w14:textId="77777777" w:rsidR="008A4C82" w:rsidRDefault="00C4451A">
      <w:r>
        <w:rPr>
          <w:rFonts w:hint="eastAsia"/>
        </w:rPr>
        <w:t>（６）その他会館運営に必要な諸設備</w:t>
      </w:r>
    </w:p>
    <w:p w14:paraId="2E21E6F9" w14:textId="77777777" w:rsidR="008A4C82" w:rsidRDefault="008A4C82"/>
    <w:p w14:paraId="65A6B2C0" w14:textId="77777777" w:rsidR="008A4C82" w:rsidRDefault="00C4451A">
      <w:r>
        <w:rPr>
          <w:rFonts w:hint="eastAsia"/>
        </w:rPr>
        <w:t>（組合会館の使用時間）</w:t>
      </w:r>
    </w:p>
    <w:p w14:paraId="472456DA" w14:textId="77777777" w:rsidR="008A4C82" w:rsidRDefault="00C4451A">
      <w:r>
        <w:rPr>
          <w:rFonts w:hint="eastAsia"/>
        </w:rPr>
        <w:t>第５条　組合会館の使用時間は次のとおりとする。</w:t>
      </w:r>
    </w:p>
    <w:p w14:paraId="5824C0A3" w14:textId="77777777" w:rsidR="008A4C82" w:rsidRDefault="00C4451A">
      <w:r>
        <w:rPr>
          <w:rFonts w:hint="eastAsia"/>
        </w:rPr>
        <w:t>（１）休　　館：土曜日は○時以降。日曜、祭日及び１２月○○日から翌年１月○日まで</w:t>
      </w:r>
    </w:p>
    <w:p w14:paraId="14FF0615" w14:textId="77777777" w:rsidR="008A4C82" w:rsidRDefault="00C4451A">
      <w:r>
        <w:rPr>
          <w:rFonts w:hint="eastAsia"/>
        </w:rPr>
        <w:t>（２）使用時間：所定の休館日以外は午前○時より午後○時まで</w:t>
      </w:r>
    </w:p>
    <w:p w14:paraId="16991771" w14:textId="77777777" w:rsidR="008A4C82" w:rsidRDefault="008A4C82"/>
    <w:p w14:paraId="0A250C4A" w14:textId="77777777" w:rsidR="008A4C82" w:rsidRDefault="00C4451A">
      <w:r>
        <w:rPr>
          <w:rFonts w:hint="eastAsia"/>
        </w:rPr>
        <w:t>（使用料）</w:t>
      </w:r>
    </w:p>
    <w:p w14:paraId="4A553C3D" w14:textId="77777777" w:rsidR="008A4C82" w:rsidRDefault="00C4451A">
      <w:r>
        <w:rPr>
          <w:rFonts w:hint="eastAsia"/>
        </w:rPr>
        <w:t>第６条　施設の使用料については、総会の定める額を限度として理事会で定める。</w:t>
      </w:r>
    </w:p>
    <w:p w14:paraId="42F4C355" w14:textId="77777777" w:rsidR="008A4C82" w:rsidRDefault="00C4451A">
      <w:pPr>
        <w:ind w:left="210" w:hangingChars="100" w:hanging="210"/>
      </w:pPr>
      <w:r>
        <w:rPr>
          <w:rFonts w:hint="eastAsia"/>
        </w:rPr>
        <w:lastRenderedPageBreak/>
        <w:t>２　本組合が次の各号の事業のため組合会館を使用するときは、その使用料を免除することができる。</w:t>
      </w:r>
    </w:p>
    <w:p w14:paraId="42F65F2F" w14:textId="77777777" w:rsidR="008A4C82" w:rsidRDefault="00C4451A">
      <w:r>
        <w:rPr>
          <w:rFonts w:hint="eastAsia"/>
        </w:rPr>
        <w:t>（１）総会、理事会、役員会、委員会、部会、監事会</w:t>
      </w:r>
    </w:p>
    <w:p w14:paraId="00AE569C" w14:textId="77777777" w:rsidR="008A4C82" w:rsidRDefault="00C4451A">
      <w:r>
        <w:rPr>
          <w:rFonts w:hint="eastAsia"/>
        </w:rPr>
        <w:t>（２）教育情報事業講習会、研究会等</w:t>
      </w:r>
    </w:p>
    <w:p w14:paraId="3B3D4B8E" w14:textId="77777777" w:rsidR="008A4C82" w:rsidRDefault="00C4451A">
      <w:r>
        <w:rPr>
          <w:rFonts w:hint="eastAsia"/>
        </w:rPr>
        <w:t>（３）福利厚生事業行事、その他組合活動に関連する催し等で使用する場合</w:t>
      </w:r>
    </w:p>
    <w:p w14:paraId="398858DC" w14:textId="77777777" w:rsidR="008A4C82" w:rsidRDefault="008A4C82"/>
    <w:p w14:paraId="3EC5BFCC" w14:textId="77777777" w:rsidR="008A4C82" w:rsidRDefault="00C4451A">
      <w:r>
        <w:rPr>
          <w:rFonts w:hint="eastAsia"/>
        </w:rPr>
        <w:t>（管理の責任）</w:t>
      </w:r>
    </w:p>
    <w:p w14:paraId="435BC0B6" w14:textId="77777777" w:rsidR="008A4C82" w:rsidRDefault="00C4451A">
      <w:pPr>
        <w:ind w:left="210" w:hangingChars="100" w:hanging="210"/>
      </w:pPr>
      <w:r>
        <w:rPr>
          <w:rFonts w:hint="eastAsia"/>
        </w:rPr>
        <w:t>第７条　組合会館を使用する組合員等は、常に善良な管理者の注意をもってその設備及び什器備品類を使用しなければならない。</w:t>
      </w:r>
    </w:p>
    <w:p w14:paraId="31FCEA86" w14:textId="77777777" w:rsidR="008A4C82" w:rsidRDefault="00C4451A">
      <w:pPr>
        <w:ind w:left="210" w:hangingChars="100" w:hanging="210"/>
      </w:pPr>
      <w:r>
        <w:rPr>
          <w:rFonts w:hint="eastAsia"/>
        </w:rPr>
        <w:t>２　前項の場合において万一その設備及び什器備品類を毀損したときは、その損害について賠償の責めを負うものとする。</w:t>
      </w:r>
    </w:p>
    <w:p w14:paraId="4EBDD971" w14:textId="77777777" w:rsidR="008A4C82" w:rsidRDefault="008A4C82"/>
    <w:p w14:paraId="644B97D2" w14:textId="77777777" w:rsidR="008A4C82" w:rsidRDefault="00C4451A">
      <w:r>
        <w:rPr>
          <w:rFonts w:hint="eastAsia"/>
        </w:rPr>
        <w:t>（組合会館の費用負担）</w:t>
      </w:r>
    </w:p>
    <w:p w14:paraId="430C2FFA" w14:textId="77777777" w:rsidR="008A4C82" w:rsidRDefault="00C4451A">
      <w:pPr>
        <w:ind w:left="210" w:hangingChars="100" w:hanging="210"/>
      </w:pPr>
      <w:r>
        <w:rPr>
          <w:rFonts w:hint="eastAsia"/>
        </w:rPr>
        <w:t>第８条　本組合は、組合会館の使用料をもって、会館運営に必要な費用の一部に当て得るものとする。</w:t>
      </w:r>
    </w:p>
    <w:p w14:paraId="459957BF" w14:textId="77777777" w:rsidR="008A4C82" w:rsidRDefault="008A4C82"/>
    <w:p w14:paraId="26C810A2" w14:textId="77777777" w:rsidR="008A4C82" w:rsidRDefault="00C4451A">
      <w:r>
        <w:rPr>
          <w:rFonts w:hint="eastAsia"/>
        </w:rPr>
        <w:t>（組合員従業員の使用手続）</w:t>
      </w:r>
    </w:p>
    <w:p w14:paraId="6432CCF3" w14:textId="77777777" w:rsidR="008A4C82" w:rsidRDefault="00C4451A">
      <w:pPr>
        <w:ind w:left="210" w:hangingChars="100" w:hanging="210"/>
      </w:pPr>
      <w:r>
        <w:rPr>
          <w:rFonts w:hint="eastAsia"/>
        </w:rPr>
        <w:t>第９条　組合員の従業員が組合会館を使用しようとする場合は、当該組合員が責任者となり、本組合に使用申込みの手続を行うものとする。</w:t>
      </w:r>
    </w:p>
    <w:p w14:paraId="0BED65AA" w14:textId="77777777" w:rsidR="008A4C82" w:rsidRDefault="008A4C82"/>
    <w:p w14:paraId="2D61E700" w14:textId="77777777" w:rsidR="008A4C82" w:rsidRDefault="00C4451A">
      <w:r>
        <w:rPr>
          <w:rFonts w:hint="eastAsia"/>
        </w:rPr>
        <w:t>（使用料の変更）</w:t>
      </w:r>
    </w:p>
    <w:p w14:paraId="1FE7C657" w14:textId="77777777" w:rsidR="008A4C82" w:rsidRDefault="00C4451A">
      <w:pPr>
        <w:ind w:left="210" w:hangingChars="100" w:hanging="210"/>
      </w:pPr>
      <w:r>
        <w:rPr>
          <w:rFonts w:ascii="ＭＳ 明朝" w:hAnsi="ＭＳ 明朝" w:hint="eastAsia"/>
        </w:rPr>
        <w:t xml:space="preserve">第11条　</w:t>
      </w:r>
      <w:r>
        <w:rPr>
          <w:rFonts w:hint="eastAsia"/>
        </w:rPr>
        <w:t>本組合は、使用料の変更を必要とする事情の生じたときは理事会に諮り使用料を変更することができる。</w:t>
      </w:r>
    </w:p>
    <w:p w14:paraId="19B0BB32" w14:textId="77777777" w:rsidR="008A4C82" w:rsidRDefault="00C4451A">
      <w:pPr>
        <w:ind w:left="210" w:hangingChars="100" w:hanging="210"/>
      </w:pPr>
      <w:r>
        <w:rPr>
          <w:rFonts w:hint="eastAsia"/>
        </w:rPr>
        <w:t>２　使用料の額が総会の定めた額を超えて増額を必要とするに至ったときは、新たに総会の承認を受けなければならない。</w:t>
      </w:r>
    </w:p>
    <w:p w14:paraId="2C0A1A7F" w14:textId="77777777" w:rsidR="008A4C82" w:rsidRDefault="008A4C82"/>
    <w:p w14:paraId="1AA74FDB" w14:textId="77777777" w:rsidR="008A4C82" w:rsidRDefault="00C4451A">
      <w:r>
        <w:rPr>
          <w:rFonts w:hint="eastAsia"/>
        </w:rPr>
        <w:t>（違反者対策）</w:t>
      </w:r>
    </w:p>
    <w:p w14:paraId="1FAF569B" w14:textId="77777777" w:rsidR="008A4C82" w:rsidRDefault="00C4451A">
      <w:pPr>
        <w:ind w:left="210" w:hangingChars="100" w:hanging="210"/>
      </w:pPr>
      <w:r>
        <w:rPr>
          <w:rFonts w:ascii="ＭＳ 明朝" w:hAnsi="ＭＳ 明朝" w:hint="eastAsia"/>
        </w:rPr>
        <w:t xml:space="preserve">第11条　</w:t>
      </w:r>
      <w:r>
        <w:rPr>
          <w:rFonts w:hint="eastAsia"/>
        </w:rPr>
        <w:t>本組合は、使用者が組合会館使用に際して本組合の指示に従わないとき又は本規約に反した行為のあったときは、理事長の指示を受けて対処する。</w:t>
      </w:r>
    </w:p>
    <w:p w14:paraId="249A4E2E" w14:textId="77777777" w:rsidR="008A4C82" w:rsidRDefault="008A4C82"/>
    <w:p w14:paraId="4EB5F455" w14:textId="77777777" w:rsidR="008A4C82" w:rsidRDefault="00C4451A">
      <w:r>
        <w:rPr>
          <w:rFonts w:hint="eastAsia"/>
        </w:rPr>
        <w:t>（その他）</w:t>
      </w:r>
    </w:p>
    <w:p w14:paraId="356B2E81" w14:textId="77777777" w:rsidR="008A4C82" w:rsidRDefault="00C4451A">
      <w:r>
        <w:rPr>
          <w:rFonts w:ascii="ＭＳ 明朝" w:hAnsi="ＭＳ 明朝" w:hint="eastAsia"/>
        </w:rPr>
        <w:t>第12条</w:t>
      </w:r>
      <w:r>
        <w:rPr>
          <w:rFonts w:hint="eastAsia"/>
        </w:rPr>
        <w:t xml:space="preserve">　この規約の定めのない事項であって緊急かつ必要な事項は、理事会で決定する。</w:t>
      </w:r>
    </w:p>
    <w:p w14:paraId="6BE3EB98" w14:textId="77777777" w:rsidR="008A4C82" w:rsidRDefault="008A4C82"/>
    <w:p w14:paraId="21D2132B" w14:textId="77777777" w:rsidR="008A4C82" w:rsidRDefault="00C4451A">
      <w:r>
        <w:rPr>
          <w:rFonts w:hint="eastAsia"/>
        </w:rPr>
        <w:t>付　則</w:t>
      </w:r>
    </w:p>
    <w:p w14:paraId="1336104C" w14:textId="085288C3" w:rsidR="00C4451A" w:rsidRDefault="00C4451A">
      <w:r>
        <w:rPr>
          <w:rFonts w:hint="eastAsia"/>
        </w:rPr>
        <w:t>この規約は、</w:t>
      </w:r>
      <w:r w:rsidR="00D412AB">
        <w:rPr>
          <w:rFonts w:hint="eastAsia"/>
        </w:rPr>
        <w:t>令和</w:t>
      </w:r>
      <w:r>
        <w:rPr>
          <w:rFonts w:hint="eastAsia"/>
        </w:rPr>
        <w:t>○年○月○日から施行する。</w:t>
      </w:r>
    </w:p>
    <w:sectPr w:rsidR="00C4451A">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C29"/>
    <w:rsid w:val="008A4C82"/>
    <w:rsid w:val="00920C29"/>
    <w:rsid w:val="00C4451A"/>
    <w:rsid w:val="00D41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40AB60"/>
  <w15:chartTrackingRefBased/>
  <w15:docId w15:val="{1E0FCCD1-4780-46AE-9B2A-47214BD1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１－（９）共同研究開発事業規約</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2020-12-11T05:15:00Z</dcterms:created>
  <dcterms:modified xsi:type="dcterms:W3CDTF">2020-12-11T05:38:00Z</dcterms:modified>
</cp:coreProperties>
</file>